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CF66" w14:textId="77777777" w:rsidR="00142B3E" w:rsidRPr="005C445A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C445A">
        <w:rPr>
          <w:rFonts w:ascii="Tahoma" w:hAnsi="Tahoma" w:cs="Tahoma"/>
          <w:b/>
          <w:bCs/>
          <w:sz w:val="24"/>
          <w:szCs w:val="24"/>
        </w:rPr>
        <w:t>SPRAWOZDANIE Z REALIZACJI PROGRAMU DZIAŁAŃ NA RZECZ OSÓB NIEPEŁNOSPRAWNYCH ZA ROK 2021</w:t>
      </w:r>
    </w:p>
    <w:p w14:paraId="20B44928" w14:textId="77777777" w:rsidR="00142B3E" w:rsidRPr="005C445A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F6759D9" w14:textId="77777777" w:rsidR="00142B3E" w:rsidRPr="005C445A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C445A">
        <w:rPr>
          <w:rFonts w:ascii="Tahoma" w:hAnsi="Tahoma" w:cs="Tahoma"/>
          <w:sz w:val="24"/>
          <w:szCs w:val="24"/>
        </w:rPr>
        <w:t>Nazwa jednostki:</w:t>
      </w:r>
      <w:r w:rsidR="00E15773" w:rsidRPr="005C445A">
        <w:rPr>
          <w:rFonts w:ascii="Tahoma" w:hAnsi="Tahoma" w:cs="Tahoma"/>
          <w:b/>
          <w:bCs/>
          <w:sz w:val="24"/>
          <w:szCs w:val="24"/>
        </w:rPr>
        <w:t xml:space="preserve"> Dom Pomocy Społecznej „Jędrek”</w:t>
      </w:r>
    </w:p>
    <w:p w14:paraId="7AEEBD42" w14:textId="77777777" w:rsidR="00142B3E" w:rsidRPr="005C445A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C445A">
        <w:rPr>
          <w:rFonts w:ascii="Tahoma" w:hAnsi="Tahoma" w:cs="Tahoma"/>
          <w:sz w:val="24"/>
          <w:szCs w:val="24"/>
        </w:rPr>
        <w:t>Adres:</w:t>
      </w:r>
      <w:r w:rsidR="00E15773" w:rsidRPr="005C445A">
        <w:rPr>
          <w:rFonts w:ascii="Tahoma" w:hAnsi="Tahoma" w:cs="Tahoma"/>
          <w:b/>
          <w:bCs/>
          <w:sz w:val="24"/>
          <w:szCs w:val="24"/>
        </w:rPr>
        <w:t xml:space="preserve"> Opolno Zdrój, ul. Parkowa 2</w:t>
      </w:r>
    </w:p>
    <w:p w14:paraId="33DF8E9B" w14:textId="3891FB90" w:rsidR="00142B3E" w:rsidRPr="005C445A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C445A">
        <w:rPr>
          <w:rFonts w:ascii="Tahoma" w:hAnsi="Tahoma" w:cs="Tahoma"/>
          <w:sz w:val="24"/>
          <w:szCs w:val="24"/>
        </w:rPr>
        <w:t>Organ prowadzący</w:t>
      </w:r>
      <w:r w:rsidR="005C445A">
        <w:rPr>
          <w:rFonts w:ascii="Tahoma" w:hAnsi="Tahoma" w:cs="Tahoma"/>
          <w:sz w:val="24"/>
          <w:szCs w:val="24"/>
        </w:rPr>
        <w:t>:</w:t>
      </w:r>
      <w:r w:rsidR="00E15773" w:rsidRPr="005C445A">
        <w:rPr>
          <w:rFonts w:ascii="Tahoma" w:hAnsi="Tahoma" w:cs="Tahoma"/>
          <w:b/>
          <w:bCs/>
          <w:sz w:val="24"/>
          <w:szCs w:val="24"/>
        </w:rPr>
        <w:t xml:space="preserve"> Starostwo Powiatowe Zgorzelec</w:t>
      </w:r>
    </w:p>
    <w:p w14:paraId="226E8D14" w14:textId="77777777" w:rsidR="00142B3E" w:rsidRPr="005C445A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104"/>
        <w:gridCol w:w="2290"/>
        <w:gridCol w:w="2004"/>
        <w:gridCol w:w="3378"/>
      </w:tblGrid>
      <w:tr w:rsidR="00D22B02" w:rsidRPr="005C445A" w14:paraId="1399FA90" w14:textId="77777777" w:rsidTr="00CF5A27">
        <w:tc>
          <w:tcPr>
            <w:tcW w:w="2104" w:type="dxa"/>
          </w:tcPr>
          <w:p w14:paraId="0626F7A9" w14:textId="77777777" w:rsidR="00142B3E" w:rsidRPr="005C445A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290" w:type="dxa"/>
          </w:tcPr>
          <w:p w14:paraId="1FF7B522" w14:textId="77777777" w:rsidR="00142B3E" w:rsidRPr="005C445A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2004" w:type="dxa"/>
          </w:tcPr>
          <w:p w14:paraId="7CECAFAA" w14:textId="77777777" w:rsidR="00142B3E" w:rsidRPr="005C445A" w:rsidRDefault="00142B3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5C445A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5C445A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378" w:type="dxa"/>
          </w:tcPr>
          <w:p w14:paraId="1F1C168E" w14:textId="77777777" w:rsidR="00142B3E" w:rsidRPr="005C445A" w:rsidRDefault="00142B3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5C445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5C445A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D22B02" w:rsidRPr="005C445A" w14:paraId="16AC82F3" w14:textId="77777777" w:rsidTr="00CF5A27">
        <w:tc>
          <w:tcPr>
            <w:tcW w:w="2104" w:type="dxa"/>
          </w:tcPr>
          <w:p w14:paraId="152E29E7" w14:textId="77777777" w:rsidR="00142B3E" w:rsidRPr="005C445A" w:rsidRDefault="00E1577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Usługi medyczne</w:t>
            </w:r>
            <w:r w:rsidR="00D22B02" w:rsidRPr="005C445A">
              <w:rPr>
                <w:rFonts w:ascii="Tahoma" w:hAnsi="Tahoma" w:cs="Tahoma"/>
                <w:bCs/>
                <w:sz w:val="24"/>
                <w:szCs w:val="24"/>
              </w:rPr>
              <w:t>:</w:t>
            </w:r>
          </w:p>
        </w:tc>
        <w:tc>
          <w:tcPr>
            <w:tcW w:w="2290" w:type="dxa"/>
          </w:tcPr>
          <w:p w14:paraId="270A3040" w14:textId="77777777" w:rsidR="00142B3E" w:rsidRPr="005C445A" w:rsidRDefault="00A35A79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="00E15773" w:rsidRPr="005C445A">
              <w:rPr>
                <w:rFonts w:ascii="Tahoma" w:hAnsi="Tahoma" w:cs="Tahoma"/>
                <w:bCs/>
                <w:sz w:val="24"/>
                <w:szCs w:val="24"/>
              </w:rPr>
              <w:t>ały rok</w:t>
            </w:r>
          </w:p>
        </w:tc>
        <w:tc>
          <w:tcPr>
            <w:tcW w:w="2004" w:type="dxa"/>
          </w:tcPr>
          <w:p w14:paraId="4CE9DCF8" w14:textId="77777777" w:rsidR="00142B3E" w:rsidRPr="005C445A" w:rsidRDefault="00E1577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21-75 lat, mężczyźni</w:t>
            </w:r>
          </w:p>
        </w:tc>
        <w:tc>
          <w:tcPr>
            <w:tcW w:w="3378" w:type="dxa"/>
          </w:tcPr>
          <w:p w14:paraId="42CEE824" w14:textId="77777777" w:rsidR="00142B3E" w:rsidRPr="005C445A" w:rsidRDefault="00E15773" w:rsidP="00E15773">
            <w:pPr>
              <w:pStyle w:val="NormalnyWeb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 xml:space="preserve">W ramach swoich zadań personel Gabinetu Medycznej Pomocy Doraźnej m.in. sprawował nadzór nad stanem zdrowia mieszkańców, organizowano zaopatrzenie mieszkańców w leki, środki pomocnicze oraz w sprzęt rehabilitacyjno – ortopedyczny, współpracował z placówkami służby zdrowia (lekarze I-go kontaktu, psychologa  oraz lekarza psychiatry) w tym organizował i pośredniczył w </w:t>
            </w:r>
            <w:proofErr w:type="spellStart"/>
            <w:r w:rsidRPr="005C445A">
              <w:rPr>
                <w:rFonts w:ascii="Tahoma" w:hAnsi="Tahoma" w:cs="Tahoma"/>
                <w:color w:val="000000"/>
              </w:rPr>
              <w:t>teleporadach</w:t>
            </w:r>
            <w:proofErr w:type="spellEnd"/>
            <w:r w:rsidRPr="005C445A">
              <w:rPr>
                <w:rFonts w:ascii="Tahoma" w:hAnsi="Tahoma" w:cs="Tahoma"/>
                <w:color w:val="000000"/>
              </w:rPr>
              <w:t xml:space="preserve">, ustalał i brał udział w konsultacjach mieszkańców w poradniach specjalistycznych i pracowniach diagnostycznych, brał czynny udział w pracach zespołów terapeutyczno – opiekuńczych itp. </w:t>
            </w:r>
          </w:p>
        </w:tc>
      </w:tr>
      <w:tr w:rsidR="00D22B02" w:rsidRPr="005C445A" w14:paraId="0907D8DE" w14:textId="77777777" w:rsidTr="00CF5A27">
        <w:tc>
          <w:tcPr>
            <w:tcW w:w="2104" w:type="dxa"/>
          </w:tcPr>
          <w:p w14:paraId="73285DE5" w14:textId="77777777" w:rsidR="00D22B02" w:rsidRPr="005C445A" w:rsidRDefault="00D22B0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Wyjazdy do poradni specjalistycznych:</w:t>
            </w:r>
          </w:p>
          <w:p w14:paraId="6EA70E2E" w14:textId="77777777" w:rsidR="00D22B02" w:rsidRPr="005C445A" w:rsidRDefault="00D22B0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- neurolog</w:t>
            </w:r>
          </w:p>
          <w:p w14:paraId="19D7DB72" w14:textId="77777777" w:rsidR="00D22B02" w:rsidRPr="005C445A" w:rsidRDefault="00D22B0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- onkologia</w:t>
            </w:r>
          </w:p>
          <w:p w14:paraId="090A6B13" w14:textId="77777777" w:rsidR="00D22B02" w:rsidRPr="005C445A" w:rsidRDefault="00D22B0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- kardiolog</w:t>
            </w:r>
          </w:p>
          <w:p w14:paraId="6FBA7664" w14:textId="77777777" w:rsidR="00D22B02" w:rsidRPr="005C445A" w:rsidRDefault="00D22B0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- stomatolog</w:t>
            </w:r>
          </w:p>
          <w:p w14:paraId="5F5CC6E6" w14:textId="77777777" w:rsidR="00D22B02" w:rsidRPr="005C445A" w:rsidRDefault="00D22B0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- protetyk</w:t>
            </w:r>
          </w:p>
          <w:p w14:paraId="0547470A" w14:textId="77777777" w:rsidR="00446AF7" w:rsidRPr="005C445A" w:rsidRDefault="00446AF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- RTG</w:t>
            </w:r>
          </w:p>
          <w:p w14:paraId="1A7D0A2D" w14:textId="77777777" w:rsidR="00446AF7" w:rsidRPr="005C445A" w:rsidRDefault="00446AF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- MR</w:t>
            </w:r>
          </w:p>
          <w:p w14:paraId="49FC1506" w14:textId="77777777" w:rsidR="00446AF7" w:rsidRPr="005C445A" w:rsidRDefault="00446AF7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- TK</w:t>
            </w:r>
          </w:p>
        </w:tc>
        <w:tc>
          <w:tcPr>
            <w:tcW w:w="2290" w:type="dxa"/>
          </w:tcPr>
          <w:p w14:paraId="66BF5541" w14:textId="77777777" w:rsidR="00D22B02" w:rsidRPr="005C445A" w:rsidRDefault="00D22B0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2004" w:type="dxa"/>
          </w:tcPr>
          <w:p w14:paraId="553682CB" w14:textId="77777777" w:rsidR="00D22B02" w:rsidRPr="005C445A" w:rsidRDefault="00D22B0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21-75 lat, mężczyźni</w:t>
            </w:r>
          </w:p>
        </w:tc>
        <w:tc>
          <w:tcPr>
            <w:tcW w:w="3378" w:type="dxa"/>
          </w:tcPr>
          <w:p w14:paraId="274479F8" w14:textId="11028C2E" w:rsidR="00D22B02" w:rsidRPr="005C445A" w:rsidRDefault="00D22B02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Pracownicy socjalni oddelegowani do wyjazdów z mieszkańcami </w:t>
            </w:r>
            <w:r w:rsidRPr="005C445A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zarejestrowanymi w poradniach specjalistycznych</w:t>
            </w:r>
            <w:r w:rsidR="006E52D6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</w:tr>
      <w:tr w:rsidR="00D22B02" w:rsidRPr="005C445A" w14:paraId="6B07124F" w14:textId="77777777" w:rsidTr="00CF5A27">
        <w:tc>
          <w:tcPr>
            <w:tcW w:w="2104" w:type="dxa"/>
          </w:tcPr>
          <w:p w14:paraId="0D1771DA" w14:textId="77777777" w:rsidR="00142B3E" w:rsidRPr="005C445A" w:rsidRDefault="00E1577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Profilaktyka zdrowotna</w:t>
            </w:r>
          </w:p>
        </w:tc>
        <w:tc>
          <w:tcPr>
            <w:tcW w:w="2290" w:type="dxa"/>
          </w:tcPr>
          <w:p w14:paraId="57776A52" w14:textId="77777777" w:rsidR="00142B3E" w:rsidRPr="005C445A" w:rsidRDefault="00A35A79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w</w:t>
            </w:r>
            <w:r w:rsidR="00E15773" w:rsidRPr="005C445A">
              <w:rPr>
                <w:rFonts w:ascii="Tahoma" w:hAnsi="Tahoma" w:cs="Tahoma"/>
                <w:bCs/>
                <w:sz w:val="24"/>
                <w:szCs w:val="24"/>
              </w:rPr>
              <w:t>rzesień / listopad</w:t>
            </w:r>
            <w:r w:rsidR="00446AF7"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 / cały rok</w:t>
            </w:r>
          </w:p>
        </w:tc>
        <w:tc>
          <w:tcPr>
            <w:tcW w:w="2004" w:type="dxa"/>
          </w:tcPr>
          <w:p w14:paraId="1B36B97D" w14:textId="77777777" w:rsidR="00142B3E" w:rsidRPr="005C445A" w:rsidRDefault="00E1577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21-75 lat, mężczyźni</w:t>
            </w:r>
          </w:p>
        </w:tc>
        <w:tc>
          <w:tcPr>
            <w:tcW w:w="3378" w:type="dxa"/>
          </w:tcPr>
          <w:p w14:paraId="1D76A0E4" w14:textId="77777777" w:rsidR="00142B3E" w:rsidRPr="005C445A" w:rsidRDefault="00E15773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Szczepienia przeciwko grypie, oraz szczepienia przeciw działaniu pandemii SARS-COV2</w:t>
            </w:r>
            <w:r w:rsidR="00446AF7"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, suplementacja witaminowa całoroczna, edukacja prozdrowotna mieszkańców dotycząca </w:t>
            </w:r>
            <w:r w:rsidR="00A47C29"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przestrzegania </w:t>
            </w:r>
            <w:r w:rsidR="00446AF7" w:rsidRPr="005C445A">
              <w:rPr>
                <w:rFonts w:ascii="Tahoma" w:hAnsi="Tahoma" w:cs="Tahoma"/>
                <w:bCs/>
                <w:sz w:val="24"/>
                <w:szCs w:val="24"/>
              </w:rPr>
              <w:t>zasad higieny w czasie pandemii.</w:t>
            </w:r>
          </w:p>
        </w:tc>
      </w:tr>
      <w:tr w:rsidR="00D22B02" w:rsidRPr="005C445A" w14:paraId="681E9A7D" w14:textId="77777777" w:rsidTr="00CF5A27">
        <w:tc>
          <w:tcPr>
            <w:tcW w:w="2104" w:type="dxa"/>
          </w:tcPr>
          <w:p w14:paraId="0956457B" w14:textId="77777777" w:rsidR="00142B3E" w:rsidRPr="005C445A" w:rsidRDefault="003F6EB8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Formy terapeutyczne – zajęcia na terapii zajęciowej</w:t>
            </w:r>
          </w:p>
        </w:tc>
        <w:tc>
          <w:tcPr>
            <w:tcW w:w="2290" w:type="dxa"/>
          </w:tcPr>
          <w:p w14:paraId="4DB43EFF" w14:textId="77777777" w:rsidR="00142B3E" w:rsidRPr="005C445A" w:rsidRDefault="00A35A79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="003F6EB8" w:rsidRPr="005C445A">
              <w:rPr>
                <w:rFonts w:ascii="Tahoma" w:hAnsi="Tahoma" w:cs="Tahoma"/>
                <w:bCs/>
                <w:sz w:val="24"/>
                <w:szCs w:val="24"/>
              </w:rPr>
              <w:t>ały rok</w:t>
            </w:r>
          </w:p>
        </w:tc>
        <w:tc>
          <w:tcPr>
            <w:tcW w:w="2004" w:type="dxa"/>
          </w:tcPr>
          <w:p w14:paraId="16E1A923" w14:textId="77777777" w:rsidR="00142B3E" w:rsidRPr="005C445A" w:rsidRDefault="003F6EB8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21-75 lat,</w:t>
            </w:r>
          </w:p>
          <w:p w14:paraId="6A2257CA" w14:textId="77777777" w:rsidR="003F6EB8" w:rsidRPr="005C445A" w:rsidRDefault="003F6EB8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mężczyźni</w:t>
            </w:r>
          </w:p>
        </w:tc>
        <w:tc>
          <w:tcPr>
            <w:tcW w:w="3378" w:type="dxa"/>
          </w:tcPr>
          <w:p w14:paraId="428EC370" w14:textId="591E5BC1" w:rsidR="003F6EB8" w:rsidRPr="005C445A" w:rsidRDefault="003F6EB8" w:rsidP="003F6EB8">
            <w:pPr>
              <w:pStyle w:val="NormalnyWeb"/>
              <w:spacing w:line="276" w:lineRule="auto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Terapia zajęciowa to usprawnianie fizyczne i psychiczne poprzez zastosowanie różnych celowych i planowych zajęć typu manualnego, intelektualnego i rozrywkowego. Mają one na celu maksymalny rozwój umiejętności umożliwiających wykonanie czynności samoobsługowych</w:t>
            </w:r>
            <w:r w:rsidR="00B56313" w:rsidRPr="005C445A">
              <w:rPr>
                <w:rFonts w:ascii="Tahoma" w:hAnsi="Tahoma" w:cs="Tahoma"/>
                <w:color w:val="000000"/>
              </w:rPr>
              <w:t>. Podtrzymywanie nabytych umi</w:t>
            </w:r>
            <w:r w:rsidR="002B5BE9" w:rsidRPr="005C445A">
              <w:rPr>
                <w:rFonts w:ascii="Tahoma" w:hAnsi="Tahoma" w:cs="Tahoma"/>
                <w:color w:val="000000"/>
              </w:rPr>
              <w:t>e</w:t>
            </w:r>
            <w:r w:rsidR="00B56313" w:rsidRPr="005C445A">
              <w:rPr>
                <w:rFonts w:ascii="Tahoma" w:hAnsi="Tahoma" w:cs="Tahoma"/>
                <w:color w:val="000000"/>
              </w:rPr>
              <w:t>jętności</w:t>
            </w:r>
            <w:r w:rsidR="006E52D6">
              <w:rPr>
                <w:rFonts w:ascii="Tahoma" w:hAnsi="Tahoma" w:cs="Tahoma"/>
                <w:color w:val="000000"/>
              </w:rPr>
              <w:t xml:space="preserve">. </w:t>
            </w:r>
            <w:r w:rsidRPr="005C445A">
              <w:rPr>
                <w:rFonts w:ascii="Tahoma" w:hAnsi="Tahoma" w:cs="Tahoma"/>
                <w:color w:val="000000"/>
              </w:rPr>
              <w:t xml:space="preserve">Zajęcia dobierane są w taki sposób, aby ich wykonywanie usprawniało, uszkodzoną czynność organizmu lub pozytywnie oddziaływało na stan psychiczny. </w:t>
            </w:r>
          </w:p>
          <w:p w14:paraId="79EC7E78" w14:textId="77777777" w:rsidR="003F6EB8" w:rsidRPr="005C445A" w:rsidRDefault="00B56313" w:rsidP="003F6EB8">
            <w:pPr>
              <w:spacing w:before="100" w:beforeAutospacing="1" w:after="119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C44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3F6EB8" w:rsidRPr="005C445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ODSUMOWANIE ROCZNE 2021 – UDZIAŁ W TERAPIACH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573"/>
            </w:tblGrid>
            <w:tr w:rsidR="003F6EB8" w:rsidRPr="005C445A" w14:paraId="4EAEC09F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0BCB92F" w14:textId="77777777" w:rsidR="003F6EB8" w:rsidRPr="005C445A" w:rsidRDefault="003F6EB8" w:rsidP="003F6EB8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RODZAJ TERAPII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318EFA7" w14:textId="77777777" w:rsidR="003F6EB8" w:rsidRPr="005C445A" w:rsidRDefault="003F6EB8" w:rsidP="003F6EB8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RAZY</w:t>
                  </w:r>
                </w:p>
              </w:tc>
            </w:tr>
            <w:tr w:rsidR="003F6EB8" w:rsidRPr="005C445A" w14:paraId="113A69E6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12068BC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ARTETERAPIA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35EA705" w14:textId="77777777" w:rsidR="003F6EB8" w:rsidRPr="005C445A" w:rsidRDefault="00D22B02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34 osób uczestniczyło/ na </w:t>
                  </w:r>
                  <w:r w:rsidR="003F6EB8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801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prowadzonych zajęć</w:t>
                  </w:r>
                </w:p>
              </w:tc>
            </w:tr>
            <w:tr w:rsidR="003F6EB8" w:rsidRPr="005C445A" w14:paraId="0F9387A9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8FD526F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BIERNE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9501070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4\26</w:t>
                  </w:r>
                </w:p>
              </w:tc>
            </w:tr>
            <w:tr w:rsidR="003F6EB8" w:rsidRPr="005C445A" w14:paraId="1F23B34F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9C81252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ERGOTERAPIA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B73A8E8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28\295</w:t>
                  </w:r>
                </w:p>
              </w:tc>
            </w:tr>
            <w:tr w:rsidR="003F6EB8" w:rsidRPr="005C445A" w14:paraId="5DF23FC8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7A2AE3F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KULINOTERAPIA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7038AD7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5\46</w:t>
                  </w:r>
                </w:p>
              </w:tc>
            </w:tr>
            <w:tr w:rsidR="003F6EB8" w:rsidRPr="005C445A" w14:paraId="04533942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185C83B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KINEZOTERAPIA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45F3A79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26\421</w:t>
                  </w:r>
                </w:p>
              </w:tc>
            </w:tr>
            <w:tr w:rsidR="003F6EB8" w:rsidRPr="005C445A" w14:paraId="24E40015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7C851DA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ZAJĘCIA Z ELEMENTAMI MUZYKI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AF8C681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30\319</w:t>
                  </w:r>
                </w:p>
              </w:tc>
            </w:tr>
            <w:tr w:rsidR="003F6EB8" w:rsidRPr="005C445A" w14:paraId="718ABDA8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9E3E877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REKREACJA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759F7F9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49\568</w:t>
                  </w:r>
                </w:p>
              </w:tc>
            </w:tr>
            <w:tr w:rsidR="003F6EB8" w:rsidRPr="005C445A" w14:paraId="4DFC3AC4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29ACAB1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LUDOTERAPIA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75EE176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22\274</w:t>
                  </w:r>
                </w:p>
              </w:tc>
            </w:tr>
            <w:tr w:rsidR="003F6EB8" w:rsidRPr="005C445A" w14:paraId="01394289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067554E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TERAPIA INDYWIDUALNA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74084F2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20\313</w:t>
                  </w:r>
                </w:p>
              </w:tc>
            </w:tr>
            <w:tr w:rsidR="003F6EB8" w:rsidRPr="005C445A" w14:paraId="5FD92FA7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CBA36BF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TEATROTERAPIA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ED300F9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43/45</w:t>
                  </w:r>
                </w:p>
              </w:tc>
            </w:tr>
            <w:tr w:rsidR="003F6EB8" w:rsidRPr="005C445A" w14:paraId="2E0E0A87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A05FE13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ZAJĘCIA INTEGRACYJNE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2F0E1AA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77\387</w:t>
                  </w:r>
                </w:p>
              </w:tc>
            </w:tr>
            <w:tr w:rsidR="003F6EB8" w:rsidRPr="005C445A" w14:paraId="0860B62B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BB6B9BA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ZAJĘCIA EDUKACYJNE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C0008DC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21\319</w:t>
                  </w:r>
                </w:p>
              </w:tc>
            </w:tr>
            <w:tr w:rsidR="003F6EB8" w:rsidRPr="005C445A" w14:paraId="329B2AAE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13945B9" w14:textId="75CB2D5A" w:rsidR="003F6EB8" w:rsidRPr="005C445A" w:rsidRDefault="006E52D6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SY</w:t>
                  </w:r>
                  <w:r w:rsidR="003F6EB8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LWOTERAPIA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D34833B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29\51</w:t>
                  </w:r>
                </w:p>
              </w:tc>
            </w:tr>
            <w:tr w:rsidR="003F6EB8" w:rsidRPr="005C445A" w14:paraId="05D71318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5C115B1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BIBLIOTERAPIA 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B69D32C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2\4</w:t>
                  </w:r>
                </w:p>
              </w:tc>
            </w:tr>
          </w:tbl>
          <w:p w14:paraId="27044242" w14:textId="77777777" w:rsidR="003F6EB8" w:rsidRPr="005C445A" w:rsidRDefault="003F6EB8" w:rsidP="003F6EB8">
            <w:pPr>
              <w:rPr>
                <w:rFonts w:ascii="Tahoma" w:eastAsia="Times New Roman" w:hAnsi="Tahoma" w:cs="Tahoma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573"/>
            </w:tblGrid>
            <w:tr w:rsidR="003F6EB8" w:rsidRPr="005C445A" w14:paraId="02624456" w14:textId="77777777" w:rsidTr="00CF5A2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96E9CD7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TALASOTERAPIA 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383CD27" w14:textId="77777777" w:rsidR="003F6EB8" w:rsidRPr="005C445A" w:rsidRDefault="003F6EB8" w:rsidP="003F6EB8">
                  <w:pPr>
                    <w:spacing w:before="100" w:beforeAutospacing="1" w:after="119" w:line="240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20/240</w:t>
                  </w:r>
                </w:p>
              </w:tc>
            </w:tr>
          </w:tbl>
          <w:p w14:paraId="0EE451B1" w14:textId="77777777" w:rsidR="00142B3E" w:rsidRPr="005C445A" w:rsidRDefault="00142B3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A35A79" w:rsidRPr="005C445A" w14:paraId="7034F99A" w14:textId="77777777" w:rsidTr="00CF5A27">
        <w:tc>
          <w:tcPr>
            <w:tcW w:w="9776" w:type="dxa"/>
            <w:gridSpan w:val="4"/>
          </w:tcPr>
          <w:p w14:paraId="79199E2D" w14:textId="77777777" w:rsidR="00821BBD" w:rsidRPr="005C445A" w:rsidRDefault="00A35A79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Wykaz imprez, warsztatów, zajęć integracyjnych, rekreacyjnych oraz kulturalnych DPS</w:t>
            </w:r>
            <w:r w:rsidR="00B56313"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5C445A">
              <w:rPr>
                <w:rFonts w:ascii="Tahoma" w:hAnsi="Tahoma" w:cs="Tahoma"/>
                <w:bCs/>
                <w:sz w:val="24"/>
                <w:szCs w:val="24"/>
              </w:rPr>
              <w:t>”Jędrek”  - ilość uczestników – 71 mieszkańców, wiek 21-75, mężczyźni.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76"/>
              <w:gridCol w:w="1718"/>
              <w:gridCol w:w="3150"/>
            </w:tblGrid>
            <w:tr w:rsidR="00A35A79" w:rsidRPr="005C445A" w14:paraId="37D7E8DC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6D60C59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Nazwa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CA490AB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Data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04EBDE6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Organizator</w:t>
                  </w:r>
                </w:p>
              </w:tc>
            </w:tr>
            <w:tr w:rsidR="00A35A79" w:rsidRPr="005C445A" w14:paraId="058461AF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10D249F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Wyjście na sanki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042ECC3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15.01.2021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281B833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13BDAC29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2A4324B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Wielka Orkiestra Świątecznej Pomocy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02A382C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29.01.2021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EB9AA0D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569DF103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E8268E6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Wycieczka do Alpak w Proszówce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BFF2EC0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01.03.2021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7B14482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5FF17F21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433EC5D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Światowy Dzień Ziemi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6FF7151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24.04.2021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0AB1FD9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6881AB16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EA6F0C6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Fundacja „Maja” przystań dla zwierząt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56FC952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28.04.2021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C8B567C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558D982A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18D553D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Turnus rehabilitacyjny – Mrzeżyno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60BF4BB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09-23.05.2021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3B86F2C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60AD7C09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4137167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Dzień Dziecka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8F256B4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02.06.2021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3F532E0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1C5C757E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A7C5C1A" w14:textId="77777777" w:rsidR="00A35A79" w:rsidRPr="005C445A" w:rsidRDefault="00B56313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 </w:t>
                  </w:r>
                  <w:r w:rsidR="00A35A7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Występ Iluzjonisty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FE654CC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07.06.2021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24FD99F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08B3AAEE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2141640" w14:textId="77777777" w:rsidR="00A35A79" w:rsidRPr="005C445A" w:rsidRDefault="00A35A79" w:rsidP="00BD684A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Sportowa Olimpiad dla Osób Niepeł</w:t>
                  </w:r>
                  <w:r w:rsidR="00B56313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n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osprawnych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7A666EB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21.07.2021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5C74520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Bogatyński Ośrodek Sportu i Rekreacji w Bogatyni</w:t>
                  </w:r>
                </w:p>
              </w:tc>
            </w:tr>
            <w:tr w:rsidR="00A35A79" w:rsidRPr="005C445A" w14:paraId="3F1777F9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FB118D1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Zabawa integracyjna „Bez Barier”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811F824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11.08.2021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46984C5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 „Ostoja” w Zgorzelcu</w:t>
                  </w:r>
                </w:p>
              </w:tc>
            </w:tr>
            <w:tr w:rsidR="00A35A79" w:rsidRPr="005C445A" w14:paraId="0888E1AE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2624F59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Zab</w:t>
                  </w:r>
                  <w:r w:rsidR="00B56313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wa integracyjna w ogrodzie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08AAC2D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14.08.2021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2FBFF96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45364C74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6468EEE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Fundacja „Maja” przystań dla zwierząt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BE5F536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11.09.2021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FFCEDAA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238B9D50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F1FD2BC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Rajd na Guślarz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2E452E9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15.09.2021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C4D7B9A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556A1161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E1EBBC9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Zajęcia kulinarne gr</w:t>
                  </w:r>
                  <w:r w:rsidR="00B56313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IA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3C16F0ED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24.09.2021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572584F2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188D3F6C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1298B6E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Wyjazd wypoczynk</w:t>
                  </w:r>
                  <w:r w:rsidR="00B56313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o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wy do Świeradowa Zdrój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11D6E8F5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11.10-15.10.2021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CB3CB5A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3CA1A9F6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DC6D24B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Przegląd Twórczości Osób Niepełnosprawnych 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F7E9310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09.11.2021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45DCA48E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Bogatyński Ośrodek Kultury w Bogatyni</w:t>
                  </w:r>
                </w:p>
              </w:tc>
            </w:tr>
            <w:tr w:rsidR="00A35A79" w:rsidRPr="005C445A" w14:paraId="5657903B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21021C0F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ZOO - Wrocław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68FB2F2F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17.11.2021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74DFFB6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  <w:tr w:rsidR="00A35A79" w:rsidRPr="005C445A" w14:paraId="37317EE8" w14:textId="77777777" w:rsidTr="00CF5A27">
              <w:trPr>
                <w:tblCellSpacing w:w="0" w:type="dxa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7844FA3A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Andrzejki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9407843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29.11.2021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14:paraId="0952591E" w14:textId="77777777" w:rsidR="00A35A79" w:rsidRPr="005C445A" w:rsidRDefault="00A35A79" w:rsidP="00A35A79">
                  <w:pPr>
                    <w:spacing w:before="100" w:beforeAutospacing="1" w:after="119" w:line="240" w:lineRule="auto"/>
                    <w:jc w:val="center"/>
                    <w:rPr>
                      <w:rFonts w:ascii="Tahoma" w:eastAsia="Times New Roman" w:hAnsi="Tahoma" w:cs="Tahoma"/>
                      <w:sz w:val="24"/>
                      <w:szCs w:val="24"/>
                      <w:lang w:eastAsia="pl-PL"/>
                    </w:rPr>
                  </w:pP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Dom Pomocy Społecznej</w:t>
                  </w:r>
                  <w:r w:rsidR="002B5BE9"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C445A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pl-PL"/>
                    </w:rPr>
                    <w:t>”Jędrek” w Opolnie Zdrój</w:t>
                  </w:r>
                </w:p>
              </w:tc>
            </w:tr>
          </w:tbl>
          <w:p w14:paraId="00DE6E2A" w14:textId="77777777" w:rsidR="00A35A79" w:rsidRPr="005C445A" w:rsidRDefault="00A35A79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D22B02" w:rsidRPr="005C445A" w14:paraId="50E91AC0" w14:textId="77777777" w:rsidTr="00CF5A27">
        <w:tc>
          <w:tcPr>
            <w:tcW w:w="2104" w:type="dxa"/>
          </w:tcPr>
          <w:p w14:paraId="3B587990" w14:textId="77777777" w:rsidR="00142B3E" w:rsidRPr="005C445A" w:rsidRDefault="00BD684A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Fizjoterapia </w:t>
            </w:r>
          </w:p>
        </w:tc>
        <w:tc>
          <w:tcPr>
            <w:tcW w:w="2290" w:type="dxa"/>
          </w:tcPr>
          <w:p w14:paraId="4C3C6EFD" w14:textId="77777777" w:rsidR="00142B3E" w:rsidRPr="005C445A" w:rsidRDefault="00BD684A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2004" w:type="dxa"/>
          </w:tcPr>
          <w:p w14:paraId="457ACC68" w14:textId="77777777" w:rsidR="00142B3E" w:rsidRPr="005C445A" w:rsidRDefault="00BD684A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21-75</w:t>
            </w:r>
            <w:r w:rsidR="00FC4C70"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 lat</w:t>
            </w:r>
            <w:r w:rsidRPr="005C445A">
              <w:rPr>
                <w:rFonts w:ascii="Tahoma" w:hAnsi="Tahoma" w:cs="Tahoma"/>
                <w:bCs/>
                <w:sz w:val="24"/>
                <w:szCs w:val="24"/>
              </w:rPr>
              <w:t>, mężczyźni</w:t>
            </w:r>
          </w:p>
          <w:p w14:paraId="13008C39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7102367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12ADED6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4B3AF54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C59FF75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3AA1274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E92DC03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30F19D6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55EE9CD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53C4D1F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5674419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5AC68DF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23FFB2C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B937763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357F7D8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0CBDC02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7C3F798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3FE44E8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CA65095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36E5396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A896F7D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58711FD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9C9C8E4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D2C8C39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10C45CA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EDE437A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FCF8B25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819CC9A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0CB18B3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A7F3BF5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E2BF0EE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6C6CCE1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3AE954D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BA28257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46F1581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498BDCC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2B5FCF9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AB6A955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C8B09A7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CFE3B75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03BF802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7A62BFB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9BBA87F" w14:textId="77777777" w:rsidR="005C445A" w:rsidRPr="005C445A" w:rsidRDefault="005C445A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AEE6C7D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21-75 lat, </w:t>
            </w:r>
          </w:p>
          <w:p w14:paraId="27C4EF5F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39 ze znacznym orzeczeniem</w:t>
            </w:r>
          </w:p>
          <w:p w14:paraId="491FE202" w14:textId="77777777" w:rsidR="00FC4C70" w:rsidRPr="005C445A" w:rsidRDefault="00FC4C70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mężczyźni</w:t>
            </w:r>
          </w:p>
        </w:tc>
        <w:tc>
          <w:tcPr>
            <w:tcW w:w="3378" w:type="dxa"/>
          </w:tcPr>
          <w:p w14:paraId="672E400A" w14:textId="77777777" w:rsidR="008F5306" w:rsidRPr="005C445A" w:rsidRDefault="00BD684A" w:rsidP="00BD684A">
            <w:pPr>
              <w:pStyle w:val="NormalnyWeb"/>
              <w:rPr>
                <w:rFonts w:ascii="Tahoma" w:hAnsi="Tahoma" w:cs="Tahoma"/>
                <w:color w:val="000000"/>
              </w:rPr>
            </w:pPr>
            <w:r w:rsidRPr="005C445A">
              <w:rPr>
                <w:rFonts w:ascii="Tahoma" w:hAnsi="Tahoma" w:cs="Tahoma"/>
                <w:color w:val="000000"/>
              </w:rPr>
              <w:t>Mieszkańcy Domu korzystają z fizjoterapii od poniedziałku do piątku. Sala mieści się w budynku, w którym znajdują się biura Domu oraz Powiatowy Ośrodek Wsparcia.  Wykorzystywana jest wspólnie z uczestnikami Powiatowego Ośrodka Wsparcia. Celem rehabilitacji jest utrzymanie i przywracanie sprawności fizycznej mieszkańców, zwiększenie zakresu ruchomości w stawach oraz siły mięśniowej, zwiększenie aktywności fizycznej, a także organizacja czasu wolnego</w:t>
            </w:r>
            <w:r w:rsidR="008F5306" w:rsidRPr="005C445A">
              <w:rPr>
                <w:rFonts w:ascii="Tahoma" w:hAnsi="Tahoma" w:cs="Tahoma"/>
                <w:color w:val="000000"/>
              </w:rPr>
              <w:t>.</w:t>
            </w:r>
          </w:p>
          <w:p w14:paraId="745BAD40" w14:textId="77777777" w:rsidR="00BD684A" w:rsidRPr="005C445A" w:rsidRDefault="00BD684A" w:rsidP="00821BBD">
            <w:pPr>
              <w:pStyle w:val="NormalnyWeb"/>
              <w:spacing w:after="100" w:afterAutospacing="1"/>
              <w:rPr>
                <w:rFonts w:ascii="Tahoma" w:hAnsi="Tahoma" w:cs="Tahoma"/>
                <w:color w:val="000000"/>
              </w:rPr>
            </w:pPr>
            <w:r w:rsidRPr="005C445A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t>Bilans świadczeń za rok 2021:</w:t>
            </w:r>
          </w:p>
          <w:p w14:paraId="480DFDE1" w14:textId="77777777" w:rsidR="006E52D6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-masaż przy pomocy maty i materaca masującego 704,-ćw. na cykloergometrze rowerowym 1287,</w:t>
            </w:r>
          </w:p>
          <w:p w14:paraId="3D51384F" w14:textId="5BD17615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-rotor </w:t>
            </w:r>
            <w:proofErr w:type="spellStart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kkg-kkd</w:t>
            </w:r>
            <w:proofErr w:type="spellEnd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 907,</w:t>
            </w:r>
          </w:p>
          <w:p w14:paraId="6FEA168C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oddechowe 350,</w:t>
            </w:r>
          </w:p>
          <w:p w14:paraId="026FEFA0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przeciwzakrzepowe – 321,</w:t>
            </w:r>
          </w:p>
          <w:p w14:paraId="1B487CDB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manualne 209,</w:t>
            </w:r>
          </w:p>
          <w:p w14:paraId="46EAAC16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równoważne 787,</w:t>
            </w:r>
          </w:p>
          <w:p w14:paraId="33D8A042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izometryczne 803,</w:t>
            </w:r>
          </w:p>
          <w:p w14:paraId="1888DCC5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-ćw. </w:t>
            </w:r>
            <w:proofErr w:type="spellStart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elongacyjne</w:t>
            </w:r>
            <w:proofErr w:type="spellEnd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 367,</w:t>
            </w:r>
          </w:p>
          <w:p w14:paraId="558A2E68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-ćw. </w:t>
            </w:r>
            <w:proofErr w:type="spellStart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samowspomagane</w:t>
            </w:r>
            <w:proofErr w:type="spellEnd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 1078,</w:t>
            </w:r>
          </w:p>
          <w:p w14:paraId="31233881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wzmacniające 800,</w:t>
            </w:r>
          </w:p>
          <w:p w14:paraId="2F3B75D8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-ćw. ogólnie uprawniające 1646,</w:t>
            </w:r>
          </w:p>
          <w:p w14:paraId="1724B62A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</w:t>
            </w:r>
            <w:proofErr w:type="spellStart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orbitrek</w:t>
            </w:r>
            <w:proofErr w:type="spellEnd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 302,</w:t>
            </w:r>
          </w:p>
          <w:p w14:paraId="766D22CD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-spacery 1359,</w:t>
            </w:r>
          </w:p>
          <w:p w14:paraId="53DCFF7E" w14:textId="77777777" w:rsidR="00BD684A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-naświetlanie lampą </w:t>
            </w:r>
            <w:proofErr w:type="spellStart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infrared</w:t>
            </w:r>
            <w:proofErr w:type="spellEnd"/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 xml:space="preserve"> 26,</w:t>
            </w:r>
          </w:p>
          <w:p w14:paraId="604269B3" w14:textId="77777777" w:rsidR="008F5306" w:rsidRPr="005C445A" w:rsidRDefault="00BD684A" w:rsidP="006E52D6">
            <w:pPr>
              <w:pStyle w:val="NormalnyWeb"/>
              <w:spacing w:before="0" w:beforeAutospacing="0" w:after="0"/>
              <w:rPr>
                <w:rFonts w:ascii="Tahoma" w:hAnsi="Tahoma" w:cs="Tahoma"/>
                <w:color w:val="000000"/>
              </w:rPr>
            </w:pPr>
            <w:r w:rsidRPr="005C445A">
              <w:rPr>
                <w:rFonts w:ascii="Tahoma" w:hAnsi="Tahoma" w:cs="Tahoma"/>
                <w:color w:val="000000"/>
                <w:shd w:val="clear" w:color="auto" w:fill="FFFFFF"/>
              </w:rPr>
              <w:t>-bieżnia 677</w:t>
            </w:r>
            <w:r w:rsidR="008F5306" w:rsidRPr="005C445A">
              <w:rPr>
                <w:rFonts w:ascii="Tahoma" w:hAnsi="Tahoma" w:cs="Tahoma"/>
                <w:color w:val="000000"/>
              </w:rPr>
              <w:t>.</w:t>
            </w:r>
          </w:p>
          <w:p w14:paraId="52A2F6F6" w14:textId="0DABD933" w:rsidR="008F5306" w:rsidRPr="005C445A" w:rsidRDefault="00FC4C70" w:rsidP="00821BBD">
            <w:pPr>
              <w:pStyle w:val="NormalnyWeb"/>
              <w:spacing w:after="0"/>
              <w:rPr>
                <w:rFonts w:ascii="Tahoma" w:hAnsi="Tahoma" w:cs="Tahoma"/>
                <w:color w:val="000000"/>
              </w:rPr>
            </w:pPr>
            <w:r w:rsidRPr="005C445A">
              <w:rPr>
                <w:rFonts w:ascii="Tahoma" w:hAnsi="Tahoma" w:cs="Tahoma"/>
                <w:color w:val="000000"/>
              </w:rPr>
              <w:t xml:space="preserve">Dodatkowo w połowie roku 2021 zwiększyliśmy usługi fizjoterapeutyczne refundowane przez NFZ. Usługi są przeznaczone dla osób ze znacznym stopniem niepełnosprawności </w:t>
            </w:r>
          </w:p>
        </w:tc>
      </w:tr>
      <w:tr w:rsidR="00D22B02" w:rsidRPr="005C445A" w14:paraId="0303B550" w14:textId="77777777" w:rsidTr="00CF5A27">
        <w:tc>
          <w:tcPr>
            <w:tcW w:w="2104" w:type="dxa"/>
          </w:tcPr>
          <w:p w14:paraId="19B41A5C" w14:textId="77777777" w:rsidR="00142B3E" w:rsidRPr="005C445A" w:rsidRDefault="00821BBD" w:rsidP="00BD684A">
            <w:pPr>
              <w:pStyle w:val="NormalnyWeb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bCs/>
                <w:color w:val="000000"/>
              </w:rPr>
              <w:t>Z</w:t>
            </w:r>
            <w:r w:rsidR="00BD684A" w:rsidRPr="005C445A">
              <w:rPr>
                <w:rFonts w:ascii="Tahoma" w:hAnsi="Tahoma" w:cs="Tahoma"/>
                <w:bCs/>
                <w:color w:val="000000"/>
              </w:rPr>
              <w:t xml:space="preserve">akres działań Działu Medyczno-Rehabilitacyjnego i Opiekuńczo - Terapeutycznego </w:t>
            </w:r>
          </w:p>
        </w:tc>
        <w:tc>
          <w:tcPr>
            <w:tcW w:w="2290" w:type="dxa"/>
          </w:tcPr>
          <w:p w14:paraId="2D63F066" w14:textId="77777777" w:rsidR="00142B3E" w:rsidRPr="005C445A" w:rsidRDefault="00821BBD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="00BD684A" w:rsidRPr="005C445A">
              <w:rPr>
                <w:rFonts w:ascii="Tahoma" w:hAnsi="Tahoma" w:cs="Tahoma"/>
                <w:bCs/>
                <w:sz w:val="24"/>
                <w:szCs w:val="24"/>
              </w:rPr>
              <w:t>ały rok</w:t>
            </w:r>
          </w:p>
        </w:tc>
        <w:tc>
          <w:tcPr>
            <w:tcW w:w="2004" w:type="dxa"/>
          </w:tcPr>
          <w:p w14:paraId="6E0A3CA3" w14:textId="77777777" w:rsidR="00142B3E" w:rsidRPr="005C445A" w:rsidRDefault="00821BBD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21-75</w:t>
            </w:r>
            <w:r w:rsidR="00FC4C70"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 lat</w:t>
            </w:r>
            <w:r w:rsidRPr="005C445A">
              <w:rPr>
                <w:rFonts w:ascii="Tahoma" w:hAnsi="Tahoma" w:cs="Tahoma"/>
                <w:bCs/>
                <w:sz w:val="24"/>
                <w:szCs w:val="24"/>
              </w:rPr>
              <w:t>, mężczyźni</w:t>
            </w:r>
          </w:p>
        </w:tc>
        <w:tc>
          <w:tcPr>
            <w:tcW w:w="3378" w:type="dxa"/>
          </w:tcPr>
          <w:p w14:paraId="19C53347" w14:textId="77777777" w:rsidR="00BD684A" w:rsidRPr="005C445A" w:rsidRDefault="00821BBD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</w:t>
            </w:r>
            <w:r w:rsidR="00BD684A" w:rsidRPr="005C445A">
              <w:rPr>
                <w:rFonts w:ascii="Tahoma" w:hAnsi="Tahoma" w:cs="Tahoma"/>
                <w:color w:val="000000"/>
              </w:rPr>
              <w:t>) przyjmowanie nowych mieszkańców i zapoznanie ich z zasadami funkcjonowania Domu,</w:t>
            </w:r>
          </w:p>
          <w:p w14:paraId="3D4CDA39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2) opracowanie Indywidualnych Planów Wsparcia Mieszkańca, wspólna z mieszkańcem ich realizacja oraz prowadzenie niezbędnej do tego dokumentacji,</w:t>
            </w:r>
          </w:p>
          <w:p w14:paraId="485C95B9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3) niezbędna pomoc w załatwieniu spraw osobistych,</w:t>
            </w:r>
          </w:p>
          <w:p w14:paraId="22E8ABF5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 xml:space="preserve">4) udzielenie pomocy w podstawowych czynnościach życiowych, a w razie potrzeby pomoc </w:t>
            </w:r>
            <w:r w:rsidRPr="005C445A">
              <w:rPr>
                <w:rFonts w:ascii="Tahoma" w:hAnsi="Tahoma" w:cs="Tahoma"/>
                <w:color w:val="000000"/>
              </w:rPr>
              <w:br/>
              <w:t>w ubieraniu się, jedzeniu, myciu, kąpieli,</w:t>
            </w:r>
          </w:p>
          <w:p w14:paraId="53198FFF" w14:textId="43302FD6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5)  sprawowanie całodobowych usług</w:t>
            </w:r>
            <w:r w:rsidR="006E52D6">
              <w:rPr>
                <w:rFonts w:ascii="Tahoma" w:hAnsi="Tahoma" w:cs="Tahoma"/>
                <w:color w:val="000000"/>
              </w:rPr>
              <w:t xml:space="preserve"> opiekuńczych, również w czasie zajęć </w:t>
            </w:r>
            <w:r w:rsidRPr="005C445A">
              <w:rPr>
                <w:rFonts w:ascii="Tahoma" w:hAnsi="Tahoma" w:cs="Tahoma"/>
                <w:color w:val="000000"/>
              </w:rPr>
              <w:t>zorganizowanych poza Domem,</w:t>
            </w:r>
          </w:p>
          <w:p w14:paraId="52A2D8B9" w14:textId="77777777" w:rsidR="008C0F4C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6) prowadzenie działalności kulturalno-oświatowej, sportowo-rekreacyjnej i turystycznej wśród mieszkańców poprzez organizowanie:</w:t>
            </w:r>
          </w:p>
          <w:p w14:paraId="631449EF" w14:textId="4C61074D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a) świąt i uroczystości okazjonalnych,</w:t>
            </w:r>
          </w:p>
          <w:p w14:paraId="1C6544A5" w14:textId="2AA7F9CA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b) zabaw, gier, ognisk,</w:t>
            </w:r>
          </w:p>
          <w:p w14:paraId="74073A37" w14:textId="4161E37F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c) imprez artystycznych (przedstawienia, wystawy, koncerty),</w:t>
            </w:r>
          </w:p>
          <w:p w14:paraId="54514CBC" w14:textId="636166C3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d) zajęć i zawodów sportowych,</w:t>
            </w:r>
          </w:p>
          <w:p w14:paraId="4DF9B2C5" w14:textId="2AB028B3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e) wycieczek, rajdów, spacerów,</w:t>
            </w:r>
          </w:p>
          <w:p w14:paraId="7F4C0DAC" w14:textId="4316170C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f) turnusów rehabilitacyjnych,</w:t>
            </w:r>
          </w:p>
          <w:p w14:paraId="23B58515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7) prowadzenie terapii zajęciowej dostosowanej do stanu zdrowia, potrzeb i zainteresowań mieszkańców,</w:t>
            </w:r>
          </w:p>
          <w:p w14:paraId="05BF4B60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8) stymulowanie nawiązywania kontaktów z rodziną oraz społecznością lokalną,</w:t>
            </w:r>
          </w:p>
          <w:p w14:paraId="16BB6610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9) zapewnienie warunków do rozwoju samorządności mieszkańców,</w:t>
            </w:r>
          </w:p>
          <w:p w14:paraId="2E473287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10) prowadzenie działań mających na celu zaspokojenie potrzeb religijnych i duchowych mieszkańców,</w:t>
            </w:r>
          </w:p>
          <w:p w14:paraId="7C6A4027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11) uczestniczenie i wspieranie w procesie leczenia i rehabilitacji mieszkańców,</w:t>
            </w:r>
          </w:p>
          <w:p w14:paraId="132C1394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12) prowadzenie dokumentacji osobowej mieszkańców, prowadzonej terapii i innych zajęć,</w:t>
            </w:r>
          </w:p>
          <w:p w14:paraId="1CF7CE8A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13) dbałość o utrzymanie mieszkańców w dobrym stanie zdrowia,</w:t>
            </w:r>
          </w:p>
          <w:p w14:paraId="69BB3954" w14:textId="55ECEA08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14) prowadzenie dokumentacji medycznej mieszkańców Domu i prowadzenie właściwej gospodarki lekami i środkami medycznymi,</w:t>
            </w:r>
          </w:p>
          <w:p w14:paraId="4E934A5E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15) prowadzenie spraw depozytowych mieszkańców,</w:t>
            </w:r>
          </w:p>
          <w:p w14:paraId="0398E5D9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16) umożliwienie mieszkańcom dostępu do korzystania ze świadczeń leczniczych zgodnie   z przysługującymi im uprawnieniami,</w:t>
            </w:r>
          </w:p>
          <w:p w14:paraId="1BB66650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17) rehabilitacja mieszkańców,</w:t>
            </w:r>
          </w:p>
          <w:p w14:paraId="3F7FD28B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18) planowanie i realizacja procesu pielęgnacyjnego,</w:t>
            </w:r>
          </w:p>
          <w:p w14:paraId="25BD0347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19) wykonywanie zabiegów pielęgnacyjnych według zaleceń lekarskich,</w:t>
            </w:r>
          </w:p>
          <w:p w14:paraId="5F337A08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20) wykonywanie czynności w zakresie utrzymania prawidłowej higieny i estetyki    mieszkańca,</w:t>
            </w:r>
          </w:p>
          <w:p w14:paraId="54DD6A6F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21) dbałość o utrzymanie czystości w budynkach Domu,</w:t>
            </w:r>
          </w:p>
          <w:p w14:paraId="4D4902E2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22) robienie zakupów dla mieszkańców,</w:t>
            </w:r>
          </w:p>
          <w:p w14:paraId="05007AC9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23) współpraca z instytucjami i organizacjami realizującymi zadania z dziedziny pomocy społecznej,</w:t>
            </w:r>
          </w:p>
          <w:p w14:paraId="7E732CF5" w14:textId="77777777" w:rsidR="00BD684A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24)  opracowywanie projektów przepisów wewnętrznych wydawanych przez dyrektora dotyczących Działu,</w:t>
            </w:r>
          </w:p>
          <w:p w14:paraId="2390BF32" w14:textId="77777777" w:rsidR="00142B3E" w:rsidRPr="005C445A" w:rsidRDefault="00BD684A" w:rsidP="008C0F4C">
            <w:pPr>
              <w:pStyle w:val="NormalnyWeb"/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25)  współpraca z wolontariuszami.</w:t>
            </w:r>
          </w:p>
        </w:tc>
      </w:tr>
      <w:tr w:rsidR="00D22B02" w:rsidRPr="005C445A" w14:paraId="4BA1F1EA" w14:textId="77777777" w:rsidTr="00CF5A27">
        <w:trPr>
          <w:trHeight w:val="8304"/>
        </w:trPr>
        <w:tc>
          <w:tcPr>
            <w:tcW w:w="2104" w:type="dxa"/>
          </w:tcPr>
          <w:p w14:paraId="404F70DD" w14:textId="616BF514" w:rsidR="00821BBD" w:rsidRPr="005C445A" w:rsidRDefault="00821BBD" w:rsidP="00821BBD">
            <w:pPr>
              <w:pStyle w:val="NormalnyWeb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W związku z tym, że standardy naszego Domu muszą być zachowane, na bi</w:t>
            </w:r>
            <w:r w:rsidR="008C0F4C">
              <w:rPr>
                <w:rFonts w:ascii="Tahoma" w:hAnsi="Tahoma" w:cs="Tahoma"/>
                <w:color w:val="000000"/>
              </w:rPr>
              <w:t>eżąco malowane są pokoje</w:t>
            </w:r>
            <w:r w:rsidRPr="005C445A">
              <w:rPr>
                <w:rFonts w:ascii="Tahoma" w:hAnsi="Tahoma" w:cs="Tahoma"/>
                <w:color w:val="000000"/>
              </w:rPr>
              <w:t xml:space="preserve"> mieszkańców i inne pomieszczenia, które potrzebują odnowienia i</w:t>
            </w:r>
            <w:r w:rsidR="008C0F4C">
              <w:rPr>
                <w:rFonts w:ascii="Tahoma" w:hAnsi="Tahoma" w:cs="Tahoma"/>
                <w:color w:val="000000"/>
              </w:rPr>
              <w:t xml:space="preserve"> drobnych napraw oraz usuwane</w:t>
            </w:r>
            <w:r w:rsidRPr="005C445A">
              <w:rPr>
                <w:rFonts w:ascii="Tahoma" w:hAnsi="Tahoma" w:cs="Tahoma"/>
                <w:color w:val="000000"/>
              </w:rPr>
              <w:t xml:space="preserve"> awarie. Natomiast z gruntownych remontów w roku 2021 zostało wykonane</w:t>
            </w:r>
            <w:r w:rsidR="002F2BA3" w:rsidRPr="005C445A">
              <w:rPr>
                <w:rFonts w:ascii="Tahoma" w:hAnsi="Tahoma" w:cs="Tahoma"/>
                <w:color w:val="000000"/>
              </w:rPr>
              <w:t>.</w:t>
            </w:r>
          </w:p>
          <w:p w14:paraId="42A9ADF9" w14:textId="77777777" w:rsidR="00142B3E" w:rsidRPr="005C445A" w:rsidRDefault="00142B3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0283F237" w14:textId="77777777" w:rsidR="00142B3E" w:rsidRPr="005C445A" w:rsidRDefault="00142B3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004" w:type="dxa"/>
          </w:tcPr>
          <w:p w14:paraId="1AEFE9C5" w14:textId="77777777" w:rsidR="00142B3E" w:rsidRPr="005C445A" w:rsidRDefault="00142B3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14:paraId="00E7F07B" w14:textId="77777777" w:rsidR="002F2BA3" w:rsidRPr="005C445A" w:rsidRDefault="002F2BA3" w:rsidP="008C0F4C">
            <w:pPr>
              <w:pStyle w:val="NormalnyWeb"/>
              <w:numPr>
                <w:ilvl w:val="0"/>
                <w:numId w:val="1"/>
              </w:numPr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remont łazienki na parterze budynku B oraz uszczelnienie podłogi pod prysznicami w łazience na II piętrze budynku A – łączny koszt 20.000 zł,</w:t>
            </w:r>
          </w:p>
          <w:p w14:paraId="5D0154DB" w14:textId="77777777" w:rsidR="002F2BA3" w:rsidRPr="005C445A" w:rsidRDefault="002F2BA3" w:rsidP="008C0F4C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remont stropu między parterem a piwnicą w Budynku B – 19.920,71 zł,</w:t>
            </w:r>
          </w:p>
          <w:p w14:paraId="17213BEA" w14:textId="77777777" w:rsidR="002F2BA3" w:rsidRPr="005C445A" w:rsidRDefault="002F2BA3" w:rsidP="008C0F4C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remont łazienki oraz toalet na II piętrze wraz z naprawą ściany na I piętrze w Budynku A – łączny koszt 52.731,48 zł w tym dofinansowanie z DUW 26.488,00 zł.</w:t>
            </w:r>
          </w:p>
          <w:p w14:paraId="71044397" w14:textId="60A67D77" w:rsidR="00142B3E" w:rsidRPr="005C445A" w:rsidRDefault="005C445A" w:rsidP="008C0F4C">
            <w:pPr>
              <w:pStyle w:val="NormalnyWeb"/>
              <w:spacing w:before="0" w:beforeAutospacing="0" w:after="0"/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Od</w:t>
            </w:r>
            <w:r w:rsidR="002F2BA3" w:rsidRPr="005C445A">
              <w:rPr>
                <w:rFonts w:ascii="Tahoma" w:hAnsi="Tahoma" w:cs="Tahoma"/>
                <w:color w:val="000000"/>
              </w:rPr>
              <w:t xml:space="preserve"> 2011 r. nie zostały wykonane zalecenia pokontrolne dotyczące bezpieczeństwa przeciwpożarowego w naszej jednostce. Dotyczyło to wydzielenia klatki schodowej drzwiami i wyposażyć ją w urządzenia zapobiegające zadymieniu lub służące do usuwania dymu oraz zapewnić wymagane długości ewakuacyjne co jest zadaniem inwestycyjnym.</w:t>
            </w:r>
          </w:p>
        </w:tc>
      </w:tr>
      <w:tr w:rsidR="00D22B02" w:rsidRPr="005C445A" w14:paraId="68558418" w14:textId="77777777" w:rsidTr="00CF5A27">
        <w:tc>
          <w:tcPr>
            <w:tcW w:w="2104" w:type="dxa"/>
          </w:tcPr>
          <w:p w14:paraId="1ECA73CE" w14:textId="6E283331" w:rsidR="00142B3E" w:rsidRPr="005C445A" w:rsidRDefault="002F2BA3" w:rsidP="002F2BA3">
            <w:pPr>
              <w:pStyle w:val="NormalnyWeb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W 2021 roku zostały zrealizowane projekty</w:t>
            </w:r>
          </w:p>
        </w:tc>
        <w:tc>
          <w:tcPr>
            <w:tcW w:w="2290" w:type="dxa"/>
          </w:tcPr>
          <w:p w14:paraId="57C9587D" w14:textId="77777777" w:rsidR="00142B3E" w:rsidRPr="005C445A" w:rsidRDefault="00142B3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2004" w:type="dxa"/>
          </w:tcPr>
          <w:p w14:paraId="62548528" w14:textId="77777777" w:rsidR="00142B3E" w:rsidRPr="005C445A" w:rsidRDefault="00142B3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14:paraId="5F852FE3" w14:textId="784DCBE9" w:rsidR="002F2BA3" w:rsidRPr="005C445A" w:rsidRDefault="002F2BA3" w:rsidP="002F2BA3">
            <w:pPr>
              <w:pStyle w:val="NormalnyWeb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Granty dla pielęgniarek zgodnie z umową o powierzenie grantu w ramach programu operacyjnego wiedza ed</w:t>
            </w:r>
            <w:r w:rsidR="008C0F4C">
              <w:rPr>
                <w:rFonts w:ascii="Tahoma" w:hAnsi="Tahoma" w:cs="Tahoma"/>
                <w:color w:val="000000"/>
              </w:rPr>
              <w:t xml:space="preserve">ukacja rozwój w kwocie 13.290 </w:t>
            </w:r>
            <w:r w:rsidRPr="005C445A">
              <w:rPr>
                <w:rFonts w:ascii="Tahoma" w:hAnsi="Tahoma" w:cs="Tahoma"/>
                <w:color w:val="000000"/>
              </w:rPr>
              <w:t>zł</w:t>
            </w:r>
          </w:p>
          <w:p w14:paraId="57BC27F3" w14:textId="6108249F" w:rsidR="00142B3E" w:rsidRPr="008C0F4C" w:rsidRDefault="002F2BA3" w:rsidP="008C0F4C">
            <w:pPr>
              <w:pStyle w:val="NormalnyWeb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 xml:space="preserve">Dodatkowo zostały przyznane dodatki do wynagrodzeń dla pracowników DPS z Funduszu Przeciwdziałania COVID-19 </w:t>
            </w:r>
            <w:r w:rsidR="008C0F4C">
              <w:rPr>
                <w:rFonts w:ascii="Tahoma" w:hAnsi="Tahoma" w:cs="Tahoma"/>
                <w:color w:val="000000"/>
              </w:rPr>
              <w:t xml:space="preserve">– 76.000 </w:t>
            </w:r>
            <w:r w:rsidRPr="005C445A">
              <w:rPr>
                <w:rFonts w:ascii="Tahoma" w:hAnsi="Tahoma" w:cs="Tahoma"/>
                <w:color w:val="000000"/>
              </w:rPr>
              <w:t>zł</w:t>
            </w:r>
            <w:r w:rsidR="008F5306" w:rsidRPr="005C445A">
              <w:rPr>
                <w:rFonts w:ascii="Tahoma" w:hAnsi="Tahoma" w:cs="Tahoma"/>
                <w:color w:val="000000"/>
              </w:rPr>
              <w:t>.</w:t>
            </w:r>
          </w:p>
        </w:tc>
      </w:tr>
      <w:tr w:rsidR="00D22B02" w:rsidRPr="005C445A" w14:paraId="0A904DB0" w14:textId="77777777" w:rsidTr="00CF5A27">
        <w:tc>
          <w:tcPr>
            <w:tcW w:w="2104" w:type="dxa"/>
          </w:tcPr>
          <w:p w14:paraId="6E57C2D0" w14:textId="4F5EAA35" w:rsidR="00142B3E" w:rsidRPr="005C445A" w:rsidRDefault="005C445A" w:rsidP="005C445A">
            <w:pPr>
              <w:pStyle w:val="NormalnyWeb"/>
              <w:spacing w:after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Darowizny</w:t>
            </w:r>
          </w:p>
        </w:tc>
        <w:tc>
          <w:tcPr>
            <w:tcW w:w="2290" w:type="dxa"/>
          </w:tcPr>
          <w:p w14:paraId="37D98FF6" w14:textId="29A1CEC4" w:rsidR="00142B3E" w:rsidRPr="005C445A" w:rsidRDefault="005C445A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Cały rok</w:t>
            </w:r>
          </w:p>
        </w:tc>
        <w:tc>
          <w:tcPr>
            <w:tcW w:w="2004" w:type="dxa"/>
          </w:tcPr>
          <w:p w14:paraId="3074A783" w14:textId="77777777" w:rsidR="00142B3E" w:rsidRPr="005C445A" w:rsidRDefault="00142B3E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14:paraId="65FDB9EA" w14:textId="51D23B0C" w:rsidR="005C445A" w:rsidRPr="005C445A" w:rsidRDefault="005C445A" w:rsidP="005C445A">
            <w:pPr>
              <w:pStyle w:val="NormalnyWeb"/>
              <w:spacing w:after="0"/>
              <w:rPr>
                <w:rFonts w:ascii="Tahoma" w:hAnsi="Tahoma" w:cs="Tahoma"/>
              </w:rPr>
            </w:pPr>
            <w:r w:rsidRPr="005C445A">
              <w:rPr>
                <w:rFonts w:ascii="Tahoma" w:hAnsi="Tahoma" w:cs="Tahoma"/>
                <w:color w:val="000000"/>
              </w:rPr>
              <w:t>Należy wspomnieć, że rok 2021 nie należał do najłatwiejszych. Skupialiśmy się w większości na działaniach profilaktycznych, aby uchronić mieszkańców oraz pracowników przed zachorowalnością na COVID-19. Jednakże mogliśmy również liczyć na wsparcie sponsorów, od których otrzymaliśmy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14:paraId="18FE11CE" w14:textId="77777777" w:rsidR="005C445A" w:rsidRDefault="005C445A" w:rsidP="005C445A">
            <w:pPr>
              <w:pStyle w:val="Akapitzlist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064B0996" w14:textId="14DCC05E" w:rsidR="00142B3E" w:rsidRPr="005C445A" w:rsidRDefault="002F2BA3" w:rsidP="002F2BA3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Darowizna DR Max na zakup instrumentów muzycznych na kwotę: 2</w:t>
            </w:r>
            <w:r w:rsidR="005C445A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="008C0F4C">
              <w:rPr>
                <w:rFonts w:ascii="Tahoma" w:hAnsi="Tahoma" w:cs="Tahoma"/>
                <w:bCs/>
                <w:sz w:val="24"/>
                <w:szCs w:val="24"/>
              </w:rPr>
              <w:t>037</w:t>
            </w:r>
            <w:r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 zł</w:t>
            </w:r>
          </w:p>
          <w:p w14:paraId="07BB6D6D" w14:textId="0CF300D2" w:rsidR="002F2BA3" w:rsidRPr="005C445A" w:rsidRDefault="002F2BA3" w:rsidP="002F2BA3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Darowizna Strefa JA Anna Kozera –zakup ane</w:t>
            </w:r>
            <w:r w:rsidR="00D22B02" w:rsidRPr="005C445A">
              <w:rPr>
                <w:rFonts w:ascii="Tahoma" w:hAnsi="Tahoma" w:cs="Tahoma"/>
                <w:bCs/>
                <w:sz w:val="24"/>
                <w:szCs w:val="24"/>
              </w:rPr>
              <w:t>ksu kuchennego na kwotę 3</w:t>
            </w:r>
            <w:r w:rsidR="005C445A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="008C0F4C">
              <w:rPr>
                <w:rFonts w:ascii="Tahoma" w:hAnsi="Tahoma" w:cs="Tahoma"/>
                <w:bCs/>
                <w:sz w:val="24"/>
                <w:szCs w:val="24"/>
              </w:rPr>
              <w:t xml:space="preserve">591 </w:t>
            </w:r>
            <w:r w:rsidRPr="005C445A">
              <w:rPr>
                <w:rFonts w:ascii="Tahoma" w:hAnsi="Tahoma" w:cs="Tahoma"/>
                <w:bCs/>
                <w:sz w:val="24"/>
                <w:szCs w:val="24"/>
              </w:rPr>
              <w:t>zł</w:t>
            </w:r>
          </w:p>
          <w:p w14:paraId="3C61AF56" w14:textId="77777777" w:rsidR="002F2BA3" w:rsidRPr="005C445A" w:rsidRDefault="002F2BA3" w:rsidP="002F2BA3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Darowizna PCPR w Zgorzelcu – </w:t>
            </w:r>
            <w:proofErr w:type="spellStart"/>
            <w:r w:rsidRPr="005C445A">
              <w:rPr>
                <w:rFonts w:ascii="Tahoma" w:hAnsi="Tahoma" w:cs="Tahoma"/>
                <w:bCs/>
                <w:sz w:val="24"/>
                <w:szCs w:val="24"/>
              </w:rPr>
              <w:t>pionizator</w:t>
            </w:r>
            <w:proofErr w:type="spellEnd"/>
            <w:r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 (przyjęta bez </w:t>
            </w:r>
            <w:r w:rsidR="00D22B02" w:rsidRPr="005C445A">
              <w:rPr>
                <w:rFonts w:ascii="Tahoma" w:hAnsi="Tahoma" w:cs="Tahoma"/>
                <w:bCs/>
                <w:sz w:val="24"/>
                <w:szCs w:val="24"/>
              </w:rPr>
              <w:t>wartości</w:t>
            </w:r>
            <w:r w:rsidRPr="005C445A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</w:tr>
      <w:tr w:rsidR="00D22B02" w:rsidRPr="005C445A" w14:paraId="694CE55A" w14:textId="77777777" w:rsidTr="00CF5A27">
        <w:tc>
          <w:tcPr>
            <w:tcW w:w="2104" w:type="dxa"/>
          </w:tcPr>
          <w:p w14:paraId="5D010B70" w14:textId="77777777" w:rsidR="00142B3E" w:rsidRPr="005C445A" w:rsidRDefault="00A47C29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Bariery techniczne – łóżka rehabilitacyjne</w:t>
            </w:r>
          </w:p>
        </w:tc>
        <w:tc>
          <w:tcPr>
            <w:tcW w:w="2290" w:type="dxa"/>
          </w:tcPr>
          <w:p w14:paraId="0C20B1DD" w14:textId="77777777" w:rsidR="00142B3E" w:rsidRPr="005C445A" w:rsidRDefault="00A47C29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maj</w:t>
            </w:r>
          </w:p>
        </w:tc>
        <w:tc>
          <w:tcPr>
            <w:tcW w:w="2004" w:type="dxa"/>
          </w:tcPr>
          <w:p w14:paraId="5D542D85" w14:textId="77777777" w:rsidR="00142B3E" w:rsidRPr="005C445A" w:rsidRDefault="00A47C29" w:rsidP="0015074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C445A">
              <w:rPr>
                <w:rFonts w:ascii="Tahoma" w:hAnsi="Tahoma" w:cs="Tahoma"/>
                <w:bCs/>
                <w:sz w:val="24"/>
                <w:szCs w:val="24"/>
              </w:rPr>
              <w:t>2 osoby, mężczyźni, wiek 40 -50 lat</w:t>
            </w:r>
          </w:p>
        </w:tc>
        <w:tc>
          <w:tcPr>
            <w:tcW w:w="3378" w:type="dxa"/>
          </w:tcPr>
          <w:p w14:paraId="0163370A" w14:textId="26DD0A73" w:rsidR="008C0F4C" w:rsidRPr="005C445A" w:rsidRDefault="008C0F4C" w:rsidP="008C0F4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Dofinansowania</w:t>
            </w:r>
            <w:bookmarkStart w:id="0" w:name="_GoBack"/>
            <w:bookmarkEnd w:id="0"/>
            <w:r w:rsidR="00A47C29" w:rsidRPr="005C445A">
              <w:rPr>
                <w:rFonts w:ascii="Tahoma" w:hAnsi="Tahoma" w:cs="Tahoma"/>
                <w:bCs/>
                <w:sz w:val="24"/>
                <w:szCs w:val="24"/>
              </w:rPr>
              <w:t xml:space="preserve"> ze środków PFRON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14:paraId="56432770" w14:textId="6D9E85AF" w:rsidR="00142B3E" w:rsidRPr="005C445A" w:rsidRDefault="00142B3E" w:rsidP="00A47C29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5F58783B" w14:textId="77777777" w:rsidR="00142B3E" w:rsidRPr="005C445A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9CA7107" w14:textId="77777777" w:rsidR="00142B3E" w:rsidRPr="005C445A" w:rsidRDefault="00142B3E" w:rsidP="001E32B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65EDBEF" w14:textId="77777777" w:rsidR="00142B3E" w:rsidRPr="005C445A" w:rsidRDefault="00142B3E" w:rsidP="001E32B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73B152F" w14:textId="77777777" w:rsidR="00142B3E" w:rsidRPr="005C445A" w:rsidRDefault="00142B3E" w:rsidP="001E32BF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142B3E" w:rsidRPr="005C445A" w:rsidSect="004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CB6"/>
    <w:multiLevelType w:val="multilevel"/>
    <w:tmpl w:val="325A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E4EC9"/>
    <w:multiLevelType w:val="multilevel"/>
    <w:tmpl w:val="5C96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1649E"/>
    <w:multiLevelType w:val="multilevel"/>
    <w:tmpl w:val="BFE2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87470"/>
    <w:multiLevelType w:val="hybridMultilevel"/>
    <w:tmpl w:val="D298A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C4263"/>
    <w:multiLevelType w:val="multilevel"/>
    <w:tmpl w:val="4944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CD"/>
    <w:rsid w:val="00017865"/>
    <w:rsid w:val="000321ED"/>
    <w:rsid w:val="00064E20"/>
    <w:rsid w:val="00075AB1"/>
    <w:rsid w:val="00142B3E"/>
    <w:rsid w:val="0015074B"/>
    <w:rsid w:val="001E32BF"/>
    <w:rsid w:val="002B5BE9"/>
    <w:rsid w:val="002F2BA3"/>
    <w:rsid w:val="00314770"/>
    <w:rsid w:val="003761F2"/>
    <w:rsid w:val="003F6EB8"/>
    <w:rsid w:val="00446AF7"/>
    <w:rsid w:val="004502A5"/>
    <w:rsid w:val="004B2ACB"/>
    <w:rsid w:val="005C445A"/>
    <w:rsid w:val="005E53CD"/>
    <w:rsid w:val="0068545F"/>
    <w:rsid w:val="006E52D6"/>
    <w:rsid w:val="0075050D"/>
    <w:rsid w:val="00821BBD"/>
    <w:rsid w:val="008B75B0"/>
    <w:rsid w:val="008C0F4C"/>
    <w:rsid w:val="008F5306"/>
    <w:rsid w:val="009E42FF"/>
    <w:rsid w:val="009F0EB9"/>
    <w:rsid w:val="00A35A79"/>
    <w:rsid w:val="00A47C29"/>
    <w:rsid w:val="00A90ECD"/>
    <w:rsid w:val="00B56313"/>
    <w:rsid w:val="00BD684A"/>
    <w:rsid w:val="00CB59C0"/>
    <w:rsid w:val="00CF5A27"/>
    <w:rsid w:val="00D22B02"/>
    <w:rsid w:val="00E15773"/>
    <w:rsid w:val="00E54F23"/>
    <w:rsid w:val="00EA4766"/>
    <w:rsid w:val="00EB6B83"/>
    <w:rsid w:val="00F456F8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29F7"/>
  <w15:docId w15:val="{59B9207F-132D-42DC-9B1B-570E7F85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  <w:style w:type="paragraph" w:styleId="NormalnyWeb">
    <w:name w:val="Normal (Web)"/>
    <w:basedOn w:val="Normalny"/>
    <w:uiPriority w:val="99"/>
    <w:unhideWhenUsed/>
    <w:rsid w:val="00E157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A2BF-DD45-49D2-B698-0E73CE1E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Renata Andrysz</cp:lastModifiedBy>
  <cp:revision>7</cp:revision>
  <cp:lastPrinted>2022-04-06T12:18:00Z</cp:lastPrinted>
  <dcterms:created xsi:type="dcterms:W3CDTF">2022-03-17T08:11:00Z</dcterms:created>
  <dcterms:modified xsi:type="dcterms:W3CDTF">2022-04-07T08:12:00Z</dcterms:modified>
</cp:coreProperties>
</file>